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A6" w:rsidRPr="00234EA6" w:rsidRDefault="00234EA6" w:rsidP="00234EA6">
      <w:pPr>
        <w:shd w:val="clear" w:color="auto" w:fill="FFFFFF"/>
        <w:spacing w:after="225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4"/>
          <w:szCs w:val="54"/>
          <w:lang w:eastAsia="ru-RU"/>
        </w:rPr>
      </w:pPr>
      <w:r w:rsidRPr="00234EA6">
        <w:rPr>
          <w:rFonts w:ascii="Times New Roman" w:eastAsia="Times New Roman" w:hAnsi="Times New Roman" w:cs="Times New Roman"/>
          <w:kern w:val="36"/>
          <w:sz w:val="54"/>
          <w:szCs w:val="54"/>
          <w:lang w:eastAsia="ru-RU"/>
        </w:rPr>
        <w:t xml:space="preserve">План </w:t>
      </w:r>
      <w:proofErr w:type="spellStart"/>
      <w:r>
        <w:rPr>
          <w:rFonts w:ascii="Times New Roman" w:eastAsia="Times New Roman" w:hAnsi="Times New Roman" w:cs="Times New Roman"/>
          <w:kern w:val="36"/>
          <w:sz w:val="54"/>
          <w:szCs w:val="54"/>
          <w:lang w:eastAsia="ru-RU"/>
        </w:rPr>
        <w:t>правядзення</w:t>
      </w:r>
      <w:proofErr w:type="spellEnd"/>
      <w:r>
        <w:rPr>
          <w:rFonts w:ascii="Times New Roman" w:eastAsia="Times New Roman" w:hAnsi="Times New Roman" w:cs="Times New Roman"/>
          <w:kern w:val="36"/>
          <w:sz w:val="54"/>
          <w:szCs w:val="54"/>
          <w:lang w:eastAsia="ru-RU"/>
        </w:rPr>
        <w:t xml:space="preserve"> </w:t>
      </w:r>
      <w:proofErr w:type="spellStart"/>
      <w:r w:rsidRPr="00234EA6">
        <w:rPr>
          <w:rFonts w:ascii="Times New Roman" w:eastAsia="Times New Roman" w:hAnsi="Times New Roman" w:cs="Times New Roman"/>
          <w:kern w:val="36"/>
          <w:sz w:val="54"/>
          <w:szCs w:val="54"/>
          <w:lang w:eastAsia="ru-RU"/>
        </w:rPr>
        <w:t>тэматычнага</w:t>
      </w:r>
      <w:proofErr w:type="spellEnd"/>
      <w:r w:rsidRPr="00234EA6">
        <w:rPr>
          <w:rFonts w:ascii="Times New Roman" w:eastAsia="Times New Roman" w:hAnsi="Times New Roman" w:cs="Times New Roman"/>
          <w:kern w:val="36"/>
          <w:sz w:val="54"/>
          <w:szCs w:val="54"/>
          <w:lang w:eastAsia="ru-RU"/>
        </w:rPr>
        <w:t xml:space="preserve"> </w:t>
      </w:r>
      <w:proofErr w:type="spellStart"/>
      <w:r w:rsidRPr="00234EA6">
        <w:rPr>
          <w:rFonts w:ascii="Times New Roman" w:eastAsia="Times New Roman" w:hAnsi="Times New Roman" w:cs="Times New Roman"/>
          <w:kern w:val="36"/>
          <w:sz w:val="54"/>
          <w:szCs w:val="54"/>
          <w:lang w:eastAsia="ru-RU"/>
        </w:rPr>
        <w:t>тыдня</w:t>
      </w:r>
      <w:proofErr w:type="spellEnd"/>
    </w:p>
    <w:p w:rsidR="00234EA6" w:rsidRPr="000E0DB1" w:rsidRDefault="00234EA6" w:rsidP="000E0DB1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proofErr w:type="spellStart"/>
      <w:r w:rsidRPr="000E0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тэматычнага</w:t>
      </w:r>
      <w:proofErr w:type="spellEnd"/>
      <w:r w:rsidRPr="000E0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E0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тыдня</w:t>
      </w:r>
      <w:proofErr w:type="spellEnd"/>
      <w:r w:rsidRPr="000E0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0E0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</w:t>
      </w:r>
      <w:proofErr w:type="spellEnd"/>
      <w:r w:rsidRPr="000E0DB1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і</w:t>
      </w:r>
      <w:proofErr w:type="spellStart"/>
      <w:r w:rsidRPr="000E0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тней</w:t>
      </w:r>
      <w:proofErr w:type="spellEnd"/>
      <w:r w:rsidRPr="000E0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0E0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наша</w:t>
      </w:r>
      <w:proofErr w:type="gramEnd"/>
      <w:r w:rsidRPr="000E0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родная </w:t>
      </w:r>
      <w:proofErr w:type="spellStart"/>
      <w:r w:rsidRPr="000E0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мова</w:t>
      </w:r>
      <w:proofErr w:type="spellEnd"/>
      <w:r w:rsidRPr="000E0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08"/>
        <w:gridCol w:w="759"/>
        <w:gridCol w:w="724"/>
        <w:gridCol w:w="2605"/>
        <w:gridCol w:w="5066"/>
        <w:gridCol w:w="2410"/>
        <w:gridCol w:w="2410"/>
      </w:tblGrid>
      <w:tr w:rsidR="007112DA" w:rsidRPr="00234EA6" w:rsidTr="007112DA">
        <w:trPr>
          <w:trHeight w:val="944"/>
        </w:trPr>
        <w:tc>
          <w:tcPr>
            <w:tcW w:w="21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2DA" w:rsidRPr="00234EA6" w:rsidRDefault="007112DA" w:rsidP="00234EA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2DA" w:rsidRPr="00234EA6" w:rsidRDefault="007112DA" w:rsidP="00234EA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Мэта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Фарміраванне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устойлівай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цікавасці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станоўчых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адносін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беларускай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мовы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развіцце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пазнавальных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моўных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творчых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здольнасцей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выхаванцаў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выхаванне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патрыятычных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пачуццяў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</w:tr>
      <w:tr w:rsidR="007112DA" w:rsidRPr="00234EA6" w:rsidTr="007112DA"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2DA" w:rsidRPr="00234EA6" w:rsidRDefault="007112DA" w:rsidP="00234EA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34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Дні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тыдня</w:t>
            </w:r>
            <w:proofErr w:type="spellEnd"/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2DA" w:rsidRPr="00234EA6" w:rsidRDefault="007112DA" w:rsidP="00234EA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34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Тэма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дня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2DA" w:rsidRPr="00234EA6" w:rsidRDefault="007112DA" w:rsidP="00234EA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34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Тэма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мерапрыемства</w:t>
            </w:r>
            <w:proofErr w:type="spellEnd"/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2DA" w:rsidRPr="00234EA6" w:rsidRDefault="007112DA" w:rsidP="00234EA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34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Мэта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2DA" w:rsidRPr="00234EA6" w:rsidRDefault="007112DA" w:rsidP="00234EA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Удзельнікі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2DA" w:rsidRPr="00234EA6" w:rsidRDefault="007112DA" w:rsidP="00234EA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234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Адказны</w:t>
            </w:r>
          </w:p>
        </w:tc>
      </w:tr>
      <w:tr w:rsidR="007112DA" w:rsidRPr="00234EA6" w:rsidTr="007112DA"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2DA" w:rsidRDefault="007112DA" w:rsidP="00234EA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Панядзелак</w:t>
            </w:r>
            <w:proofErr w:type="spellEnd"/>
          </w:p>
          <w:p w:rsidR="007112DA" w:rsidRPr="00234EA6" w:rsidRDefault="007112DA" w:rsidP="00234EA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19.02.2024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2DA" w:rsidRPr="00234EA6" w:rsidRDefault="007112DA" w:rsidP="008B0E1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4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Па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старонках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роднай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мовы</w:t>
            </w:r>
            <w:proofErr w:type="spellEnd"/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2DA" w:rsidRPr="00234EA6" w:rsidRDefault="007112DA" w:rsidP="00234EA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Моўныя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размінкі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12DA" w:rsidRPr="00234EA6" w:rsidRDefault="007112DA" w:rsidP="00234EA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Гульня-забава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Ветлівыя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словы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Што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птушка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112DA" w:rsidRPr="00234EA6" w:rsidRDefault="007112DA" w:rsidP="00234EA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Гульня-віктарына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 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свеце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слоў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112DA" w:rsidRPr="00234EA6" w:rsidRDefault="007112DA" w:rsidP="00234EA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Дыдактыныя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гульні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Скажы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па-беларуску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Што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чаго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зроблена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Хто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жыве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?»,</w:t>
            </w:r>
          </w:p>
          <w:p w:rsidR="007112DA" w:rsidRPr="00234EA6" w:rsidRDefault="007112DA" w:rsidP="00234EA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Калейдаскоп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вершаў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беларускай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мове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Гучы-гучы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роднае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слова»</w:t>
            </w:r>
          </w:p>
          <w:p w:rsidR="007112DA" w:rsidRPr="00234EA6" w:rsidRDefault="007112DA" w:rsidP="00234EA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2DA" w:rsidRPr="00234EA6" w:rsidRDefault="007112DA" w:rsidP="00234EA6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Паказаць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прыгажосць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багацце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моўнай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спадчыны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беларускага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народа;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далучаць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выхаванцаў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да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роднай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мовы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развіваць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іх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пазнавальныя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інтэлектуальныя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магчымасці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выхоўваць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цікавасць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да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роднай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мовы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жаданне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размаўляць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 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беларускай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мове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2DA" w:rsidRDefault="007112DA" w:rsidP="00234EA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234EA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234EA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234EA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234EA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234EA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234EA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Спецыяльная група</w:t>
            </w:r>
          </w:p>
          <w:p w:rsidR="007112DA" w:rsidRDefault="007112DA" w:rsidP="00234EA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234EA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234EA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234EA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Другая малодшая група</w:t>
            </w:r>
          </w:p>
          <w:p w:rsidR="007112DA" w:rsidRDefault="007112DA" w:rsidP="00234EA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234EA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Старшая група</w:t>
            </w:r>
          </w:p>
          <w:p w:rsidR="007112DA" w:rsidRPr="00234EA6" w:rsidRDefault="007112DA" w:rsidP="00234EA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2DA" w:rsidRPr="00234EA6" w:rsidRDefault="007112DA" w:rsidP="00234EA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Выхавальнікі:</w:t>
            </w:r>
          </w:p>
          <w:p w:rsidR="007112DA" w:rsidRDefault="007112DA" w:rsidP="00234EA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Кароль Л.А.</w:t>
            </w:r>
          </w:p>
          <w:p w:rsidR="007112DA" w:rsidRPr="00234EA6" w:rsidRDefault="007112DA" w:rsidP="00234EA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234EA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Луганская Т.І.</w:t>
            </w:r>
          </w:p>
          <w:p w:rsidR="007112DA" w:rsidRDefault="007112DA" w:rsidP="00234EA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Pr="00234EA6" w:rsidRDefault="007112DA" w:rsidP="00234EA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234EA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Шабалінская Л.Г.</w:t>
            </w:r>
          </w:p>
          <w:p w:rsidR="007112DA" w:rsidRDefault="007112DA" w:rsidP="00234EA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234EA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Pr="00234EA6" w:rsidRDefault="007112DA" w:rsidP="00234EA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Pr="00234EA6" w:rsidRDefault="007112DA" w:rsidP="00234E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Якавіцкая А.В.</w:t>
            </w:r>
          </w:p>
        </w:tc>
      </w:tr>
      <w:tr w:rsidR="007112DA" w:rsidRPr="00234EA6" w:rsidTr="007112DA"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2DA" w:rsidRDefault="007112DA" w:rsidP="00234EA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Аўторак</w:t>
            </w:r>
            <w:proofErr w:type="spellEnd"/>
          </w:p>
          <w:p w:rsidR="007112DA" w:rsidRPr="00234EA6" w:rsidRDefault="007112DA" w:rsidP="00234EA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20.02.2024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2DA" w:rsidRPr="00234EA6" w:rsidRDefault="007112DA" w:rsidP="008B0E1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34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Дзень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беларускай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казкі</w:t>
            </w:r>
            <w:proofErr w:type="spellEnd"/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2DA" w:rsidRPr="00234EA6" w:rsidRDefault="007112DA" w:rsidP="00234EA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8B0E1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Выстава беларускіх народных казак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  <w:p w:rsidR="007112DA" w:rsidRDefault="007112DA" w:rsidP="00234EA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Чытанне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беларускіх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народных казак </w:t>
            </w:r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Лёгкі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хлеб», «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Зайкава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хатка», «Пых», «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Дзедава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рукавічка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12DA" w:rsidRPr="00234EA6" w:rsidRDefault="007112DA" w:rsidP="00234EA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2DA" w:rsidRPr="00234EA6" w:rsidRDefault="007112DA" w:rsidP="00234EA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2DA" w:rsidRPr="00234EA6" w:rsidRDefault="007112DA" w:rsidP="00234EA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Квэст-гульня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Падарожжа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казках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112DA" w:rsidRPr="00234EA6" w:rsidRDefault="007112DA" w:rsidP="00234EA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Развіваючая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гульня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Падарожжа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ў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казку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112DA" w:rsidRPr="00234EA6" w:rsidRDefault="007112DA" w:rsidP="00234EA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2DA" w:rsidRPr="00234EA6" w:rsidRDefault="007112DA" w:rsidP="00234EA6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Узбагачаць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пашыраць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слоўнікавы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запас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дзяцей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развіваць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дзяцей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уменне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эмацыянальна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ўспрымаць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казку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разумець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змест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казачнага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тэксту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замацаваць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сэнс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вымаўленне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беларускіх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слоў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развіваць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навыкі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дыялагічнага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маўлення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ў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працэсе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драматызацыі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казкі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выхоўваць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любоў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да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беларускіх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народных казак</w:t>
            </w:r>
          </w:p>
          <w:p w:rsidR="007112DA" w:rsidRPr="00234EA6" w:rsidRDefault="007112DA" w:rsidP="00234EA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Другая малодшая група</w:t>
            </w:r>
          </w:p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Спецыяльная група</w:t>
            </w:r>
          </w:p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Старшая група</w:t>
            </w:r>
          </w:p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2DA" w:rsidRPr="00234EA6" w:rsidRDefault="007112DA" w:rsidP="007112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2DA" w:rsidRDefault="007112DA" w:rsidP="00234EA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23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Шабалінская Л.Г.</w:t>
            </w:r>
          </w:p>
          <w:p w:rsidR="007112DA" w:rsidRDefault="007112DA" w:rsidP="00234EA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2DA" w:rsidRDefault="007112DA" w:rsidP="00234EA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2DA" w:rsidRDefault="007112DA" w:rsidP="00234EA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2DA" w:rsidRDefault="007112DA" w:rsidP="00234EA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2DA" w:rsidRDefault="007112DA" w:rsidP="00234EA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Кароль Л.А.</w:t>
            </w:r>
          </w:p>
          <w:p w:rsidR="007112DA" w:rsidRPr="00234EA6" w:rsidRDefault="007112DA" w:rsidP="00234EA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234EA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Луганская Т.І.</w:t>
            </w:r>
          </w:p>
          <w:p w:rsidR="007112DA" w:rsidRDefault="007112DA" w:rsidP="00234EA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234EA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234EA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Pr="00234EA6" w:rsidRDefault="007112DA" w:rsidP="00234EA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Якавіцкая А.В.</w:t>
            </w:r>
          </w:p>
          <w:p w:rsidR="007112DA" w:rsidRPr="00234EA6" w:rsidRDefault="007112DA" w:rsidP="00234EA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2DA" w:rsidRPr="00234EA6" w:rsidTr="007112DA"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2DA" w:rsidRDefault="007112DA" w:rsidP="00234EA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Серада</w:t>
            </w:r>
          </w:p>
          <w:p w:rsidR="007112DA" w:rsidRPr="00234EA6" w:rsidRDefault="007112DA" w:rsidP="00234EA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21.02.2024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2DA" w:rsidRPr="00234EA6" w:rsidRDefault="007112DA" w:rsidP="008B0E1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34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Дзень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малой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радзімы</w:t>
            </w:r>
            <w:proofErr w:type="spellEnd"/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2DA" w:rsidRPr="00234EA6" w:rsidRDefault="007112DA" w:rsidP="00234EA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E1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Мерапрыемства</w:t>
            </w:r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«Беларусь – наша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Радзіма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«Наша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краіна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Падарожжа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ў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Белавежскую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пушчу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Героі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абаронцы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Беларусі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112DA" w:rsidRPr="00234EA6" w:rsidRDefault="007112DA" w:rsidP="00234EA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Завочнае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падарожжа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роднаму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гораду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«Мой родны кут як ты мне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мілы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112DA" w:rsidRPr="00234EA6" w:rsidRDefault="007112DA" w:rsidP="00234EA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Гутаркі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Прадпрыемствы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нашага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горада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Чым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славіцца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наша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краіна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Спартсмены-пераможцы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гонар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краіны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112DA" w:rsidRPr="00234EA6" w:rsidRDefault="007112DA" w:rsidP="00234EA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Дыдактычныя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гульні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Складзі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герб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сцяг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Беларусі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«Герб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роднага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горада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«Беларусь», «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Падарожжа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горадзе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7112DA" w:rsidRPr="00234EA6" w:rsidRDefault="007112DA" w:rsidP="007112D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2DA" w:rsidRDefault="007112DA" w:rsidP="008B0E14">
            <w:pPr>
              <w:spacing w:after="15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112DA" w:rsidRPr="00234EA6" w:rsidRDefault="007112DA" w:rsidP="00234EA6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Паглыбляць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прадстаўленні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дзяцей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сваю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краіну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родны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горад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фарміраваць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патрыятычныя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пачуцці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грамадзянскую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свядомасць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дзяцей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пашыраць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іх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веды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гісторыю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культуру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свайго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горада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выхоўваць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павагу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да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гістарычнай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культурнай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спадчыны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пачуццё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гонару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сваіх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землякоў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выклікаць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жаданне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быць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падобнымі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да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іх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7112DA" w:rsidRPr="00234EA6" w:rsidRDefault="007112DA" w:rsidP="00234EA6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112DA" w:rsidRPr="00234EA6" w:rsidRDefault="007112DA" w:rsidP="00234EA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Спецыяльная група</w:t>
            </w:r>
          </w:p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Другая малодшая група</w:t>
            </w:r>
          </w:p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Старшая група</w:t>
            </w:r>
          </w:p>
          <w:p w:rsidR="007112DA" w:rsidRPr="007112DA" w:rsidRDefault="007112DA" w:rsidP="008B0E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2DA" w:rsidRDefault="007112DA" w:rsidP="008B0E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23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Кароль Л.А.</w:t>
            </w:r>
          </w:p>
          <w:p w:rsidR="007112DA" w:rsidRDefault="007112DA" w:rsidP="008B0E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8B0E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8B0E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Pr="00234EA6" w:rsidRDefault="007112DA" w:rsidP="008B0E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8B0E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Луганская Т.І.</w:t>
            </w:r>
          </w:p>
          <w:p w:rsidR="007112DA" w:rsidRDefault="007112DA" w:rsidP="008B0E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8B0E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Pr="00234EA6" w:rsidRDefault="007112DA" w:rsidP="008B0E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8B0E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Шабалінская Л.Г.</w:t>
            </w:r>
          </w:p>
          <w:p w:rsidR="007112DA" w:rsidRDefault="007112DA" w:rsidP="008B0E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Pr="00234EA6" w:rsidRDefault="007112DA" w:rsidP="008B0E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Pr="00234EA6" w:rsidRDefault="007112DA" w:rsidP="008B0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Якавіцкая А.В.</w:t>
            </w:r>
          </w:p>
        </w:tc>
      </w:tr>
      <w:tr w:rsidR="007112DA" w:rsidRPr="00234EA6" w:rsidTr="007112DA"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2DA" w:rsidRDefault="007112DA" w:rsidP="00234EA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Чацвер</w:t>
            </w:r>
            <w:proofErr w:type="spellEnd"/>
          </w:p>
          <w:p w:rsidR="007112DA" w:rsidRPr="00234EA6" w:rsidRDefault="007112DA" w:rsidP="00234EA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22.02.2024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2DA" w:rsidRPr="00234EA6" w:rsidRDefault="007112DA" w:rsidP="008B0E1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34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Дзень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беларускай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гульні</w:t>
            </w:r>
            <w:proofErr w:type="spellEnd"/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2DA" w:rsidRPr="00234EA6" w:rsidRDefault="007112DA" w:rsidP="00234EA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Забава  «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Падарожжа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гульнях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112DA" w:rsidRPr="00234EA6" w:rsidRDefault="007112DA" w:rsidP="00234EA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Беларускія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народныя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гульні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дыдактычныя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гульні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працягу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</w:t>
            </w:r>
          </w:p>
          <w:p w:rsidR="007112DA" w:rsidRDefault="007112DA" w:rsidP="00234EA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Гульня-занятак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Жылі-былі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дзед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баба»</w:t>
            </w:r>
          </w:p>
          <w:p w:rsidR="007112DA" w:rsidRDefault="007112DA" w:rsidP="00234EA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2DA" w:rsidRPr="00234EA6" w:rsidRDefault="007112DA" w:rsidP="00234EA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2DA" w:rsidRPr="00234EA6" w:rsidRDefault="007112DA" w:rsidP="00234EA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Разглядванне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малюнкаў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ілюстрацый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тэму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Беларуская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цацка»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2DA" w:rsidRPr="00234EA6" w:rsidRDefault="007112DA" w:rsidP="008B0E14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Фарміраваць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інтарэс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да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беларускіх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народных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гульняў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замацоўваць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уменні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выконваць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танцавальныя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рухі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гуляць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гульні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характэрныя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беларускага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народу;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Знаёміць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дзяцей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бедарускімі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народнымі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цацкамі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узбагачаць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актывізаваць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замацаваць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слоўнік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выхаванцаў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развіваць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слыхаваю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ўвагу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дзяцей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выпрацоўваць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хуткасць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рэакцыі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 слова,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увагу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кемлівасць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памяць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Спецыяльная група</w:t>
            </w:r>
          </w:p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Старшая група</w:t>
            </w:r>
          </w:p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Другая малодшая група</w:t>
            </w:r>
          </w:p>
          <w:p w:rsidR="007112DA" w:rsidRPr="007112DA" w:rsidRDefault="007112DA" w:rsidP="008B0E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2DA" w:rsidRPr="00234EA6" w:rsidRDefault="007112DA" w:rsidP="008B0E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23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Кароль Л.А.</w:t>
            </w:r>
          </w:p>
          <w:p w:rsidR="007112DA" w:rsidRDefault="007112DA" w:rsidP="008B0E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Луганская Т.І.</w:t>
            </w:r>
          </w:p>
          <w:p w:rsidR="007112DA" w:rsidRDefault="007112DA" w:rsidP="008B0E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8B0E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Якавіцкая А.В.</w:t>
            </w:r>
          </w:p>
          <w:p w:rsidR="007112DA" w:rsidRDefault="007112DA" w:rsidP="008B0E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8B0E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8B0E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8B0E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Pr="00234EA6" w:rsidRDefault="007112DA" w:rsidP="008B0E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8B0E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Шабалінская Л.Г.</w:t>
            </w:r>
          </w:p>
          <w:p w:rsidR="007112DA" w:rsidRDefault="007112DA" w:rsidP="008B0E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Pr="00234EA6" w:rsidRDefault="007112DA" w:rsidP="008B0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2DA" w:rsidRPr="00234EA6" w:rsidTr="007112DA"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2DA" w:rsidRDefault="007112DA" w:rsidP="00234EA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Пятніца</w:t>
            </w:r>
            <w:proofErr w:type="spellEnd"/>
          </w:p>
          <w:p w:rsidR="007112DA" w:rsidRPr="00234EA6" w:rsidRDefault="007112DA" w:rsidP="00234EA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23.02.2024</w:t>
            </w:r>
            <w:bookmarkStart w:id="0" w:name="_GoBack"/>
            <w:bookmarkEnd w:id="0"/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2DA" w:rsidRPr="00234EA6" w:rsidRDefault="007112DA" w:rsidP="008B0E1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34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Дзень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беларускай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культуры</w:t>
            </w:r>
          </w:p>
          <w:p w:rsidR="007112DA" w:rsidRPr="00234EA6" w:rsidRDefault="007112DA" w:rsidP="00234EA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2DA" w:rsidRPr="00234EA6" w:rsidRDefault="007112DA" w:rsidP="00234EA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Гутаркі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Беларускі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народны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касцюм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Беларускія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святы», «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Беларускія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забавы», «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Знаёмства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рамёствамі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7112DA" w:rsidRPr="00234EA6" w:rsidRDefault="007112DA" w:rsidP="00234EA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Выяўленчае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мастацтва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Беларускі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рушнік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112DA" w:rsidRDefault="007112DA" w:rsidP="00234EA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Хвілінка-весялінка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Песенькі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пацешкі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прыпеўкі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112DA" w:rsidRPr="00234EA6" w:rsidRDefault="007112DA" w:rsidP="00234EA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2DA" w:rsidRPr="00234EA6" w:rsidRDefault="007112DA" w:rsidP="00234EA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Забава «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Мілагучныя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матывы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роднай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зямлі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112DA" w:rsidRPr="00234EA6" w:rsidRDefault="007112DA" w:rsidP="00234EA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2DA" w:rsidRPr="00234EA6" w:rsidRDefault="007112DA" w:rsidP="008B0E14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Узбагачаць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выхаванцаў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эстэтычнымі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ўражаннямі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раскрыць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багацце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каларыт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беларускага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фальклору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песні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прыпеўкі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танцы,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загадкі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прыкметы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);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паглыбіць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веды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аб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прадметах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вясковага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побыту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прыладах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працы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выхоўваць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любоў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павагу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да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роднай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мовы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нацыянальнай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спадчыны</w:t>
            </w:r>
            <w:proofErr w:type="spellEnd"/>
            <w:r w:rsidRPr="0023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Спецыяльная група</w:t>
            </w:r>
          </w:p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Другая малодшая група</w:t>
            </w:r>
          </w:p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7112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Старшая група</w:t>
            </w:r>
          </w:p>
          <w:p w:rsidR="007112DA" w:rsidRPr="007112DA" w:rsidRDefault="007112DA" w:rsidP="008B0E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2DA" w:rsidRDefault="007112DA" w:rsidP="008B0E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23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Кароль Л.А.</w:t>
            </w:r>
          </w:p>
          <w:p w:rsidR="007112DA" w:rsidRDefault="007112DA" w:rsidP="008B0E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8B0E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8B0E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Pr="00234EA6" w:rsidRDefault="007112DA" w:rsidP="008B0E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8B0E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Луганская Т.І.</w:t>
            </w:r>
          </w:p>
          <w:p w:rsidR="007112DA" w:rsidRDefault="007112DA" w:rsidP="008B0E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8B0E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Pr="00234EA6" w:rsidRDefault="007112DA" w:rsidP="008B0E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8B0E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Шабалінская Л.Г.</w:t>
            </w:r>
          </w:p>
          <w:p w:rsidR="007112DA" w:rsidRDefault="007112DA" w:rsidP="008B0E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8B0E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Default="007112DA" w:rsidP="008B0E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Pr="00234EA6" w:rsidRDefault="007112DA" w:rsidP="008B0E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12DA" w:rsidRPr="00234EA6" w:rsidRDefault="007112DA" w:rsidP="008B0E1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Якавіцкая А.В</w:t>
            </w:r>
          </w:p>
        </w:tc>
      </w:tr>
    </w:tbl>
    <w:p w:rsidR="00234EA6" w:rsidRPr="00234EA6" w:rsidRDefault="00234EA6" w:rsidP="00234EA6">
      <w:pPr>
        <w:rPr>
          <w:rFonts w:ascii="Arial" w:eastAsia="Times New Roman" w:hAnsi="Arial" w:cs="Arial"/>
          <w:color w:val="FFFFFF"/>
          <w:lang w:eastAsia="ru-RU"/>
        </w:rPr>
      </w:pPr>
      <w:r w:rsidRPr="00234EA6">
        <w:rPr>
          <w:rFonts w:ascii="Arial" w:eastAsia="Times New Roman" w:hAnsi="Arial" w:cs="Arial"/>
          <w:color w:val="FFFFFF"/>
          <w:lang w:eastAsia="ru-RU"/>
        </w:rPr>
        <w:t>Адрес: г. Браслав, ул. Октября, 14</w:t>
      </w:r>
    </w:p>
    <w:p w:rsidR="00E2198E" w:rsidRDefault="00E2198E"/>
    <w:sectPr w:rsidR="00E2198E" w:rsidSect="00234E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54924"/>
    <w:multiLevelType w:val="multilevel"/>
    <w:tmpl w:val="828E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BD014B"/>
    <w:multiLevelType w:val="multilevel"/>
    <w:tmpl w:val="7796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EA6"/>
    <w:rsid w:val="000E0DB1"/>
    <w:rsid w:val="000F1D9E"/>
    <w:rsid w:val="00234EA6"/>
    <w:rsid w:val="0038270D"/>
    <w:rsid w:val="007112DA"/>
    <w:rsid w:val="008B0E14"/>
    <w:rsid w:val="009004E1"/>
    <w:rsid w:val="00E2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6936">
              <w:marLeft w:val="0"/>
              <w:marRight w:val="0"/>
              <w:marTop w:val="255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6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81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7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80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8" w:color="529603"/>
                            <w:right w:val="none" w:sz="0" w:space="0" w:color="auto"/>
                          </w:divBdr>
                        </w:div>
                        <w:div w:id="138552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970475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30" w:color="CCCCCC"/>
                      </w:divBdr>
                    </w:div>
                    <w:div w:id="9945307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031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8" w:color="529603"/>
                            <w:right w:val="none" w:sz="0" w:space="0" w:color="auto"/>
                          </w:divBdr>
                        </w:div>
                        <w:div w:id="135804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31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xXx</cp:lastModifiedBy>
  <cp:revision>3</cp:revision>
  <dcterms:created xsi:type="dcterms:W3CDTF">2024-02-15T17:29:00Z</dcterms:created>
  <dcterms:modified xsi:type="dcterms:W3CDTF">2024-02-20T18:29:00Z</dcterms:modified>
</cp:coreProperties>
</file>